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ind w:left="425" w:right="0" w:firstLine="0" w:hanging="0"/>
        <w:spacing w:after="0"/>
      </w:pPr>
      <w:r>
        <w:rPr>
          <w:rFonts w:ascii="Arial" w:hAnsi="Arial" w:eastAsia="Arial" w:cs="Arial"/>
          <w:color w:val="990000"/>
          <w:sz w:val="20"/>
          <w:szCs w:val="20"/>
          <w:b w:val="1"/>
          <w:bCs w:val="1"/>
        </w:rPr>
        <w:t xml:space="preserve">UNIVERSIDAD NACIONAL DE INGENIERÍA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color w:val="990000"/>
          <w:sz w:val="20"/>
          <w:szCs w:val="20"/>
        </w:rPr>
        <w:t xml:space="preserve">Facultad de Ingeniería Ambiental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color w:val="990000"/>
          <w:sz w:val="20"/>
          <w:szCs w:val="20"/>
        </w:rPr>
        <w:t xml:space="preserve">Escuela Profesional de Higiene y Seguridad Industrial</w:t>
      </w:r>
    </w:p>
    <w:p>
      <w:pPr/>
      <w:r>
        <w:pict>
          <v:shape type="#_x0000_t75" stroked="f" style="width:43pt; height:54pt; margin-left:-24pt; margin-top:-48pt; position:absolute; mso-position-horizontal:absolute; mso-position-vertical:absolute; mso-position-horizontal-relative:char; mso-position-vertical-relative:line; z-index:-2147483647;">
            <v:imagedata r:id="rId7" o:title=""/>
          </v:shape>
        </w:pict>
      </w:r>
    </w:p>
    <w:p>
      <w:pPr>
        <w:jc w:val="center"/>
      </w:pPr>
      <w:r>
        <w:rPr>
          <w:sz w:val="18"/>
          <w:szCs w:val="18"/>
          <w:b w:val="1"/>
          <w:bCs w:val="1"/>
        </w:rPr>
        <w:t xml:space="preserve">Sílabo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Información general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Datos de la asignatura: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Escuela Profesional	: Higiene y Seguridad Industrial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Departamento Académico	: Seguridad y Gestión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Plan de Estudio	: 2018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Asignatura	: Termodinámica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Código	: FS-145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Ciclo	: 4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N° de Créditos	: 4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N° de horas por ciclo	: 80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N° de horas semanales	: 5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Pre-Requisito	: AA-243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Tipo de asignatura	: Obligatorio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Modalidad	: Presencial 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Periodo Académico	: 2025-2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Datos de docentes: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Docente Responsable	: Mg. Ing. WILLIAM CESAR SANTOS TELLO (william.santos.t@uni.edu.pe)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Jefe de prácticas	: No aplica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Asistente de cátedra	: No aplica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Ayudante de cátedra	: No aplica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Sumilla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18"/>
          <w:szCs w:val="18"/>
        </w:rPr>
        <w:t xml:space="preserve">Asignatura teórico - práctico, la cual proporciona al estudiante de ingeniería una base sólida en los principios fundamentales que rigen la energía, sus transformaciones y los procesos de interacción entre sistemas. Se estudian conceptos como sistemas termodinámicos, propiedades de sustancias puras, trabajo, calor, y las leyes de la termodinámica. Se analiza el comportamiento de gases ideales y reales, ciclos termodinámicos de potencia y refrigeración, así como la eficiencia energética en procesos térmicos. El curso integra teoría y resolución de problemas aplicados al diseño y análisis de sistemas térmicos en la ingeniería.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Competencias genéricas del perfil de egreso a las que aporta a la asignatura.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18"/>
          <w:szCs w:val="18"/>
        </w:rPr>
        <w:t xml:space="preserve">Capacidad de abstracción, análisis y síntesis para decidir y actuar con ética y juicio propio en la identificación, desarrollo y aplicación de medidas que permitan resolver los conflictos propios de la interacción del estado, los empleadores y el trabajador.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18"/>
          <w:szCs w:val="18"/>
        </w:rPr>
        <w:t xml:space="preserve">Capacidad de investigación, innovación y desarrollo tecnológico para lograr soluciones ecoeficientes para el desarrollo industrial.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18"/>
          <w:szCs w:val="18"/>
        </w:rPr>
        <w:t xml:space="preserve">Capacidad de aplicar sus conocimientos teóricos prácticos para el desarrollo estratégico de medidas de higiene, seguridad y ergonómicas para la protección de los trabajadores, del sistema productivo y del ambiente laboral.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18"/>
          <w:szCs w:val="18"/>
        </w:rPr>
        <w:t xml:space="preserve">Capacidad para el desarrollo de proyectos de ingeniería que permitan mejorar las condiciones de trabajo, la productividad y competitividad industrial.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18"/>
          <w:szCs w:val="18"/>
        </w:rPr>
        <w:t xml:space="preserve">Habilidad para comunicar y propender a la prevención de riesgos asociados a la aplicación de políticas, planes y proyectos del desarrollo.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18"/>
          <w:szCs w:val="18"/>
        </w:rPr>
        <w:t xml:space="preserve">Capacidad para informar, comunicar y educar a grupos humanos a nivel de las comunidades, los trabajadores y los dirigentes empresariales o las instituciones de gobierno sobre los principios y orientaciones estratégicas y programáticas de la higiene y seguridad en el desarrollo sostenible.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18"/>
          <w:szCs w:val="18"/>
        </w:rPr>
        <w:t xml:space="preserve">Responsabilidad social que le permite participar activamente en los procesos de desarrollo de los trabajadores.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18"/>
          <w:szCs w:val="18"/>
        </w:rPr>
        <w:t xml:space="preserve">Capacidad para desarrollar políticas de salud ocupacional que faciliten el desarrollo social del país.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18"/>
          <w:szCs w:val="18"/>
        </w:rPr>
        <w:t xml:space="preserve">Capacidad para el auto aprendizaje y la innovación para lograr una permanente actualización de conocimientos consecuentes con la dinámica del desarrollo.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Resultados de aprendizaje de la asignatura (competencias de egreso de la asignatura).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spacing w:after="0"/>
        <w:numPr>
          <w:ilvl w:val="0"/>
          <w:numId w:val="3"/>
        </w:numPr>
      </w:pPr>
      <w:r>
        <w:rPr>
          <w:rFonts w:ascii="Arial" w:hAnsi="Arial" w:eastAsia="Arial" w:cs="Arial"/>
          <w:sz w:val="18"/>
          <w:szCs w:val="18"/>
        </w:rPr>
        <w:t xml:space="preserve">Identifica y analiza las propiedades termodinámicas de las sustancias puras, interpreta tablas y diagramas (P-v, T-s, h-s) y aplica estos conocimientos para determinar el estado de un sistema y resolver problemas relacionados con cambios de fase.</w:t>
      </w:r>
    </w:p>
    <w:p>
      <w:pPr>
        <w:jc w:val="both"/>
        <w:spacing w:after="0"/>
        <w:numPr>
          <w:ilvl w:val="0"/>
          <w:numId w:val="3"/>
        </w:numPr>
      </w:pPr>
      <w:r>
        <w:rPr>
          <w:rFonts w:ascii="Arial" w:hAnsi="Arial" w:eastAsia="Arial" w:cs="Arial"/>
          <w:sz w:val="18"/>
          <w:szCs w:val="18"/>
        </w:rPr>
        <w:t xml:space="preserve">Aplica los principios de conservación de masa y energía en volúmenes de control, para analizar y resolver problemas relacionados con sistemas abiertos y cerrados, identificando y cuantificando las transferencias de masa y energía en diferentes procesos termodinámicos.</w:t>
      </w:r>
    </w:p>
    <w:p>
      <w:pPr>
        <w:jc w:val="both"/>
        <w:spacing w:after="0"/>
        <w:numPr>
          <w:ilvl w:val="0"/>
          <w:numId w:val="3"/>
        </w:numPr>
      </w:pPr>
      <w:r>
        <w:rPr>
          <w:rFonts w:ascii="Arial" w:hAnsi="Arial" w:eastAsia="Arial" w:cs="Arial"/>
          <w:sz w:val="18"/>
          <w:szCs w:val="18"/>
        </w:rPr>
        <w:t xml:space="preserve">Comprende y aplica los fundamentos de la segunda ley de la termodinámica y el concepto de entropía, para analizar procesos energéticos, calcular cambios de entropía en sustancias puras y evaluar la irreversibilidad de procesos, incluyendo el estudio de procesos isentrópicos, con el fin de optimizar sistemas termodinámicos.</w:t>
      </w:r>
    </w:p>
    <w:p>
      <w:pPr>
        <w:jc w:val="both"/>
        <w:spacing w:after="0"/>
        <w:numPr>
          <w:ilvl w:val="0"/>
          <w:numId w:val="3"/>
        </w:numPr>
      </w:pPr>
      <w:r>
        <w:rPr>
          <w:rFonts w:ascii="Arial" w:hAnsi="Arial" w:eastAsia="Arial" w:cs="Arial"/>
          <w:sz w:val="18"/>
          <w:szCs w:val="18"/>
        </w:rPr>
        <w:t xml:space="preserve">Analiza, compara y aplica los principios termodinámicos de los ciclos de potencia de gas y vapor, identificando sus características, funcionamiento y rendimiento, para evaluar su eficiencia y seleccionar el ciclo más adecuado según la aplicación energética específica.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Unidades de aprendizaje.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tbl>
      <w:tblGrid>
        <w:gridCol w:w="800" w:type="dxa"/>
        <w:gridCol w:w="737" w:type="dxa"/>
        <w:gridCol w:w="2400" w:type="dxa"/>
        <w:gridCol w:w="374" w:type="dxa"/>
        <w:gridCol w:w="374" w:type="dxa"/>
        <w:gridCol w:w="3832" w:type="dxa"/>
        <w:gridCol w:w="1990" w:type="dxa"/>
      </w:tblGrid>
      <w:tblPr>
        <w:jc w:val="start"/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760" w:type="dxa"/>
            <w:vAlign w:val="center"/>
            <w:shd w:val="clear" w:fill="860000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Unidad 1</w:t>
            </w:r>
          </w:p>
        </w:tc>
        <w:tc>
          <w:tcPr>
            <w:tcW w:w="9000" w:type="dxa"/>
            <w:vAlign w:val="center"/>
            <w:shd w:val="clear" w:fill="860000"/>
            <w:gridSpan w:val="6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Título de la unidad: </w:t>
            </w: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Propiedades de las Sustancias Puras</w:t>
            </w:r>
            <w:br/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Resultado de aprendizaje: </w:t>
            </w:r>
            <w:r>
              <w:rPr>
                <w:rFonts w:ascii="Arial" w:hAnsi="Arial" w:eastAsia="Arial" w:cs="Arial"/>
                <w:color w:val="FFFFFF"/>
                <w:sz w:val="15"/>
                <w:szCs w:val="15"/>
              </w:rPr>
              <w:t xml:space="preserve">Identifica y analiza las propiedades termodinámicas de las sustancias puras, interpreta tablas y diagramas (P-v, T-s, h-s) y aplica estos conocimientos para determinar el estado de un sistema y resolver problemas relacionados con cambios de fase.</w:t>
            </w:r>
          </w:p>
        </w:tc>
      </w:tr>
      <w:tr>
        <w:trPr/>
        <w:tc>
          <w:tcPr>
            <w:tcW w:w="80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Semana</w:t>
            </w:r>
          </w:p>
        </w:tc>
        <w:tc>
          <w:tcPr>
            <w:tcW w:w="737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Sesión</w:t>
            </w:r>
          </w:p>
        </w:tc>
        <w:tc>
          <w:tcPr>
            <w:tcW w:w="240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Contenido temático</w:t>
            </w:r>
          </w:p>
        </w:tc>
        <w:tc>
          <w:tcPr>
            <w:tcW w:w="374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HT</w:t>
            </w:r>
          </w:p>
        </w:tc>
        <w:tc>
          <w:tcPr>
            <w:tcW w:w="374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HP</w:t>
            </w:r>
          </w:p>
        </w:tc>
        <w:tc>
          <w:tcPr>
            <w:tcW w:w="3832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Indicadores de logro de aprendizaje</w:t>
            </w:r>
          </w:p>
        </w:tc>
        <w:tc>
          <w:tcPr>
            <w:tcW w:w="199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Estrategias didácticas y recursos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Procesos de cambio de fase en sustancias puras.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Describe e interpreta los procesos de cambio de fase en sustancias puras, analiza diagramas de propiedades (P-v, T-v, T-s), y determina el estado termodinámico de una sustancia durante transiciones de fase, aplicando tablas de propiedades y principios termodinámicos.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Recursos multimedia, pizarra entre otros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Diagramas de propiedades para
procesos de cambio de fase.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Interpreta diagramas de propiedades (P-v, T-s, h-s) asociados a procesos de cambio de fase, y utiliza correctamente las tablas de vapor para determinar propiedades termodinámicas en distintas condiciones de presión y temperatura.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Recursos multimedia, pizarra entre otros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Ecuación de estado de gas ideal y otras ecuaciones de estado.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Aplica la ecuación de estado del gas ideal y otras ecuaciones de estado más complejas (como la de Van der Waals) para describir el comportamiento de sustancias en fase gaseosa, evaluando su validez y limitaciones bajo distintas condiciones termodinámicas.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Recursos multimedia, pizarra entre otros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4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Evaluación de la primera practica calificada y avance de proyecto.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El estudiante asimila los temas de la unidad 1.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Aprendizaje Experiencial: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Recursos multimedia, pizarra entre otros</w:t>
            </w:r>
          </w:p>
        </w:tc>
      </w:tr>
      <w:tr>
        <w:trPr/>
        <w:tc>
          <w:tcPr>
            <w:tcW w:w="2995" w:type="dxa"/>
            <w:gridSpan w:val="3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  <w:b w:val="1"/>
                <w:bCs w:val="1"/>
              </w:rPr>
              <w:t xml:space="preserve">Total de horas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12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8</w:t>
            </w:r>
          </w:p>
        </w:tc>
        <w:tc>
          <w:tcPr>
            <w:tcW w:w="5125" w:type="dxa"/>
            <w:gridSpan w:val="2"/>
            <w:noWrap/>
          </w:tcPr>
          <w:p>
            <w:pPr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 </w:t>
            </w:r>
          </w:p>
        </w:tc>
      </w:tr>
      <w:tr>
        <w:trPr/>
        <w:tc>
          <w:tcPr>
            <w:tcW w:w="11341" w:type="dxa"/>
            <w:gridSpan w:val="7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Evidencias: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Exámenes, maquetas.</w:t>
            </w:r>
          </w:p>
        </w:tc>
      </w:tr>
    </w:tbl>
    <w:tbl>
      <w:tblGrid>
        <w:gridCol w:w="800" w:type="dxa"/>
        <w:gridCol w:w="737" w:type="dxa"/>
        <w:gridCol w:w="2400" w:type="dxa"/>
        <w:gridCol w:w="374" w:type="dxa"/>
        <w:gridCol w:w="374" w:type="dxa"/>
        <w:gridCol w:w="3832" w:type="dxa"/>
        <w:gridCol w:w="1990" w:type="dxa"/>
      </w:tblGrid>
      <w:tblPr>
        <w:jc w:val="start"/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760" w:type="dxa"/>
            <w:vAlign w:val="center"/>
            <w:shd w:val="clear" w:fill="860000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Unidad 2</w:t>
            </w:r>
          </w:p>
        </w:tc>
        <w:tc>
          <w:tcPr>
            <w:tcW w:w="9000" w:type="dxa"/>
            <w:vAlign w:val="center"/>
            <w:shd w:val="clear" w:fill="860000"/>
            <w:gridSpan w:val="6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Título de la unidad: </w:t>
            </w: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Análisis de masa y energía de volúmenes de control</w:t>
            </w:r>
            <w:br/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Resultado de aprendizaje: </w:t>
            </w:r>
            <w:r>
              <w:rPr>
                <w:rFonts w:ascii="Arial" w:hAnsi="Arial" w:eastAsia="Arial" w:cs="Arial"/>
                <w:color w:val="FFFFFF"/>
                <w:sz w:val="15"/>
                <w:szCs w:val="15"/>
              </w:rPr>
              <w:t xml:space="preserve">Aplica los principios de conservación de masa y energía en volúmenes de control, para analizar y resolver problemas relacionados con sistemas abiertos y cerrados, identificando y cuantificando las transferencias de masa y energía en diferentes procesos termodinámicos.</w:t>
            </w:r>
          </w:p>
        </w:tc>
      </w:tr>
      <w:tr>
        <w:trPr/>
        <w:tc>
          <w:tcPr>
            <w:tcW w:w="80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Semana</w:t>
            </w:r>
          </w:p>
        </w:tc>
        <w:tc>
          <w:tcPr>
            <w:tcW w:w="737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Sesión</w:t>
            </w:r>
          </w:p>
        </w:tc>
        <w:tc>
          <w:tcPr>
            <w:tcW w:w="240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Contenido temático</w:t>
            </w:r>
          </w:p>
        </w:tc>
        <w:tc>
          <w:tcPr>
            <w:tcW w:w="374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HT</w:t>
            </w:r>
          </w:p>
        </w:tc>
        <w:tc>
          <w:tcPr>
            <w:tcW w:w="374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HP</w:t>
            </w:r>
          </w:p>
        </w:tc>
        <w:tc>
          <w:tcPr>
            <w:tcW w:w="3832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Indicadores de logro de aprendizaje</w:t>
            </w:r>
          </w:p>
        </w:tc>
        <w:tc>
          <w:tcPr>
            <w:tcW w:w="199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Estrategias didácticas y recursos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5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Análisis de energía de sistemas cerrados.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Aplica la Primera Ley de la Termodinámica al análisis de sistemas cerrados, identificando las interacciones de energía en forma de trabajo y calor, y resolviendo problemas que involucren cambios de energía interna y otras propiedades termodinámicas.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Recursos multimedia, pizarra entre otros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6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Conservación de la masa
Trabajo de flujo y energía de un fluido en movimiento 
Análisis de energía de sistemas
de flujo estacionario.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Aplica los principios de conservación de la masa y energía al análisis de sistemas de flujo estacionario, evalúa el trabajo de flujo y otras formas de energía en fluidos en movimiento, y resuelve problemas en dispositivos como turbinas, compresores, intercambiadores de calor y toberas.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Recursos multimedia, pizarra entre otros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7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Evaluación de la segunda practica calificada y avance de proyecto.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El estudiante asimila los temas de la unidad 2.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Aprendizaje Experiencial: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Recursos multimedia, pizarra entre otros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8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Evaluación del Examen Parcial.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El estudiante asimila los temas de la unidad 1 y 2.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Aprendizaje Experiencial: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Recursos multimedia, pizarra entre otros</w:t>
            </w:r>
          </w:p>
        </w:tc>
      </w:tr>
      <w:tr>
        <w:trPr/>
        <w:tc>
          <w:tcPr>
            <w:tcW w:w="2995" w:type="dxa"/>
            <w:gridSpan w:val="3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  <w:b w:val="1"/>
                <w:bCs w:val="1"/>
              </w:rPr>
              <w:t xml:space="preserve">Total de horas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12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8</w:t>
            </w:r>
          </w:p>
        </w:tc>
        <w:tc>
          <w:tcPr>
            <w:tcW w:w="5125" w:type="dxa"/>
            <w:gridSpan w:val="2"/>
            <w:noWrap/>
          </w:tcPr>
          <w:p>
            <w:pPr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 </w:t>
            </w:r>
          </w:p>
        </w:tc>
      </w:tr>
      <w:tr>
        <w:trPr/>
        <w:tc>
          <w:tcPr>
            <w:tcW w:w="11341" w:type="dxa"/>
            <w:gridSpan w:val="7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Evidencias: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Exámenes, maquetas.</w:t>
            </w:r>
          </w:p>
        </w:tc>
      </w:tr>
    </w:tbl>
    <w:tbl>
      <w:tblGrid>
        <w:gridCol w:w="800" w:type="dxa"/>
        <w:gridCol w:w="737" w:type="dxa"/>
        <w:gridCol w:w="2400" w:type="dxa"/>
        <w:gridCol w:w="374" w:type="dxa"/>
        <w:gridCol w:w="374" w:type="dxa"/>
        <w:gridCol w:w="3832" w:type="dxa"/>
        <w:gridCol w:w="1990" w:type="dxa"/>
      </w:tblGrid>
      <w:tblPr>
        <w:jc w:val="start"/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760" w:type="dxa"/>
            <w:vAlign w:val="center"/>
            <w:shd w:val="clear" w:fill="860000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Unidad 3</w:t>
            </w:r>
          </w:p>
        </w:tc>
        <w:tc>
          <w:tcPr>
            <w:tcW w:w="9000" w:type="dxa"/>
            <w:vAlign w:val="center"/>
            <w:shd w:val="clear" w:fill="860000"/>
            <w:gridSpan w:val="6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Título de la unidad: </w:t>
            </w: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La segunda ley de la termodinámica y la entropía</w:t>
            </w:r>
            <w:br/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Resultado de aprendizaje: </w:t>
            </w:r>
            <w:r>
              <w:rPr>
                <w:rFonts w:ascii="Arial" w:hAnsi="Arial" w:eastAsia="Arial" w:cs="Arial"/>
                <w:color w:val="FFFFFF"/>
                <w:sz w:val="15"/>
                <w:szCs w:val="15"/>
              </w:rPr>
              <w:t xml:space="preserve">Comprende y aplica los fundamentos de la segunda ley de la termodinámica y el concepto de entropía, para analizar procesos energéticos, calcular cambios de entropía en sustancias puras y evaluar la irreversibilidad de procesos, incluyendo el estudio de procesos isentrópicos, con el fin de optimizar sistemas termodinámicos.</w:t>
            </w:r>
          </w:p>
        </w:tc>
      </w:tr>
      <w:tr>
        <w:trPr/>
        <w:tc>
          <w:tcPr>
            <w:tcW w:w="80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Semana</w:t>
            </w:r>
          </w:p>
        </w:tc>
        <w:tc>
          <w:tcPr>
            <w:tcW w:w="737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Sesión</w:t>
            </w:r>
          </w:p>
        </w:tc>
        <w:tc>
          <w:tcPr>
            <w:tcW w:w="240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Contenido temático</w:t>
            </w:r>
          </w:p>
        </w:tc>
        <w:tc>
          <w:tcPr>
            <w:tcW w:w="374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HT</w:t>
            </w:r>
          </w:p>
        </w:tc>
        <w:tc>
          <w:tcPr>
            <w:tcW w:w="374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HP</w:t>
            </w:r>
          </w:p>
        </w:tc>
        <w:tc>
          <w:tcPr>
            <w:tcW w:w="3832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Indicadores de logro de aprendizaje</w:t>
            </w:r>
          </w:p>
        </w:tc>
        <w:tc>
          <w:tcPr>
            <w:tcW w:w="199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Estrategias didácticas y recursos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9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Máquinas térmicas
Refrigeradores y bombas de calor.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Analiza el funcionamiento de máquinas térmicas, refrigeradores y bombas de calor a partir de la Segunda Ley de la Termodinámica, calcula su eficiencia o coeficiente de rendimiento, e interpreta diagramas de ciclos para evaluar el desempeño de estos sistemas.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Recursos multimedia, pizarra entre otros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10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El ciclo de carnot
La máquina térmica de Carnot 
El refrigerador de Carnot
y la bomba de calor.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Explica el ciclo de Carnot y sus aplicaciones ideales en máquinas térmicas, refrigeradores y bombas de calor, analiza su eficiencia o coeficiente de rendimiento, y compara su desempeño con ciclos reales, reconociendo sus implicancias teóricas como límite superior en la conversión y transferencia de energía térmica.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Recursos multimedia, pizarra entre otros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11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El principio del incremento de entropía
Cambio de entropía de sustancias puras 
Procesos isentrópicos.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Comprende y aplicar los conceptos fundamentales de la segunda ley de la termodinámica, analizar y calcular variaciones de entropía en diferentes sustancias bajo diversas condiciones, y distinguir procesos en los que la entropía permanece constante, evaluando su importancia en sistemas reales y teóricos para optimizar procesos energéticos.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Recursos multimedia, pizarra entre otros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12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Evaluación de la tercera practica calificada y avance de proyecto.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El estudiante asimila los temas de la unidad 3.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Aprendizaje Experiencial: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Recursos multimedia, pizarra entre otros</w:t>
            </w:r>
          </w:p>
        </w:tc>
      </w:tr>
      <w:tr>
        <w:trPr/>
        <w:tc>
          <w:tcPr>
            <w:tcW w:w="2995" w:type="dxa"/>
            <w:gridSpan w:val="3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  <w:b w:val="1"/>
                <w:bCs w:val="1"/>
              </w:rPr>
              <w:t xml:space="preserve">Total de horas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12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8</w:t>
            </w:r>
          </w:p>
        </w:tc>
        <w:tc>
          <w:tcPr>
            <w:tcW w:w="5125" w:type="dxa"/>
            <w:gridSpan w:val="2"/>
            <w:noWrap/>
          </w:tcPr>
          <w:p>
            <w:pPr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 </w:t>
            </w:r>
          </w:p>
        </w:tc>
      </w:tr>
      <w:tr>
        <w:trPr/>
        <w:tc>
          <w:tcPr>
            <w:tcW w:w="11341" w:type="dxa"/>
            <w:gridSpan w:val="7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Evidencias: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Exámenes, maquetas.</w:t>
            </w:r>
          </w:p>
        </w:tc>
      </w:tr>
    </w:tbl>
    <w:tbl>
      <w:tblGrid>
        <w:gridCol w:w="800" w:type="dxa"/>
        <w:gridCol w:w="737" w:type="dxa"/>
        <w:gridCol w:w="2400" w:type="dxa"/>
        <w:gridCol w:w="374" w:type="dxa"/>
        <w:gridCol w:w="374" w:type="dxa"/>
        <w:gridCol w:w="3832" w:type="dxa"/>
        <w:gridCol w:w="1990" w:type="dxa"/>
      </w:tblGrid>
      <w:tblPr>
        <w:jc w:val="start"/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760" w:type="dxa"/>
            <w:vAlign w:val="center"/>
            <w:shd w:val="clear" w:fill="860000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Unidad 4</w:t>
            </w:r>
          </w:p>
        </w:tc>
        <w:tc>
          <w:tcPr>
            <w:tcW w:w="9000" w:type="dxa"/>
            <w:vAlign w:val="center"/>
            <w:shd w:val="clear" w:fill="860000"/>
            <w:gridSpan w:val="6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Título de la unidad: </w:t>
            </w: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Ciclos de potencia de gas y ciclos de potencia de vapor</w:t>
            </w:r>
            <w:br/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Resultado de aprendizaje: </w:t>
            </w:r>
            <w:r>
              <w:rPr>
                <w:rFonts w:ascii="Arial" w:hAnsi="Arial" w:eastAsia="Arial" w:cs="Arial"/>
                <w:color w:val="FFFFFF"/>
                <w:sz w:val="15"/>
                <w:szCs w:val="15"/>
              </w:rPr>
              <w:t xml:space="preserve">Analiza, compara y aplica los principios termodinámicos de los ciclos de potencia de gas y vapor, identificando sus características, funcionamiento y rendimiento, para evaluar su eficiencia y seleccionar el ciclo más adecuado según la aplicación energética específica.</w:t>
            </w:r>
          </w:p>
        </w:tc>
      </w:tr>
      <w:tr>
        <w:trPr/>
        <w:tc>
          <w:tcPr>
            <w:tcW w:w="80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Semana</w:t>
            </w:r>
          </w:p>
        </w:tc>
        <w:tc>
          <w:tcPr>
            <w:tcW w:w="737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Sesión</w:t>
            </w:r>
          </w:p>
        </w:tc>
        <w:tc>
          <w:tcPr>
            <w:tcW w:w="240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Contenido temático</w:t>
            </w:r>
          </w:p>
        </w:tc>
        <w:tc>
          <w:tcPr>
            <w:tcW w:w="374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HT</w:t>
            </w:r>
          </w:p>
        </w:tc>
        <w:tc>
          <w:tcPr>
            <w:tcW w:w="374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HP</w:t>
            </w:r>
          </w:p>
        </w:tc>
        <w:tc>
          <w:tcPr>
            <w:tcW w:w="3832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Indicadores de logro de aprendizaje</w:t>
            </w:r>
          </w:p>
        </w:tc>
        <w:tc>
          <w:tcPr>
            <w:tcW w:w="199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Estrategias didácticas y recursos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13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Ciclo Brayton: el ciclo ideal para
los motores de turbina de gas
Ciclo de Otto: el ciclo ideal para las
máquinas de encendido por chispa
Ciclo Diesel: el ciclo ideal para las máquinas
de encendido por compresión.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Identifica y describe las características fundamentales de cada ciclo ideal, comprende su funcionamiento y aplicaciones específicas en motores de turbina de gas, máquinas de encendido por chispa y máquinas de encendido por compresión, respectivamente, así como analiza su rendimiento térmico y eficiencia, permitiendo evaluar su impacto en el diseño y optimización de sistemas de potencia.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Recursos multimedia, pizarra entre otros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14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El ciclo de vapor de Carnot
Ciclo Rankine: el ciclo ideal
para los ciclos de potencia de vapor.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Comprende los principios termodinámicos que rigen ambos ciclos ideales, analiza el funcionamiento teórico del ciclo de Carnot como referencia de eficiencia máxima, y aplica el ciclo Rankine como modelo práctico para los sistemas de potencia de vapor, evaluando su rendimiento y los factores que afectan su eficiencia en centrales térmicas y procesos industriales.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Recursos multimedia, pizarra entre otros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15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Ciclos de refrigeración
Evaluación de la cuarta practica calificada y avance de proyecto.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Comprende y analiza los principios y funcionamiento de los ciclos de refrigeración, identifica los componentes y procesos involucrados, calcula el rendimiento y eficiencia de diferentes sistemas de refrigeración, y aplicar estos conocimientos para diseñar y optimizar sistemas térmicos destinados al control de temperatura.
Evaluación de la cuarta practica calificada.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Aprendizaje Experiencial: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Recursos multimedia, pizarra entre otros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16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Evaluación del Examen Final.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El estudiante asimila los temas de la unidad 3 y 4.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Aprendizaje Experiencial: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Recursos multimedia, pizarra entre otros</w:t>
            </w:r>
          </w:p>
        </w:tc>
      </w:tr>
      <w:tr>
        <w:trPr/>
        <w:tc>
          <w:tcPr>
            <w:tcW w:w="2995" w:type="dxa"/>
            <w:gridSpan w:val="3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  <w:b w:val="1"/>
                <w:bCs w:val="1"/>
              </w:rPr>
              <w:t xml:space="preserve">Total de horas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12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8</w:t>
            </w:r>
          </w:p>
        </w:tc>
        <w:tc>
          <w:tcPr>
            <w:tcW w:w="5125" w:type="dxa"/>
            <w:gridSpan w:val="2"/>
            <w:noWrap/>
          </w:tcPr>
          <w:p>
            <w:pPr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 </w:t>
            </w:r>
          </w:p>
        </w:tc>
      </w:tr>
      <w:tr>
        <w:trPr/>
        <w:tc>
          <w:tcPr>
            <w:tcW w:w="11341" w:type="dxa"/>
            <w:gridSpan w:val="7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Evidencias: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Exámenes, maquetas, exposición oral.</w:t>
            </w:r>
          </w:p>
        </w:tc>
      </w:tr>
    </w:tbl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Metodología de aprendizaje.</w:t>
      </w:r>
    </w:p>
    <w:tbl>
      <w:tblGrid>
        <w:gridCol w:w="3000" w:type="dxa"/>
        <w:gridCol w:w="8000" w:type="dxa"/>
      </w:tblGrid>
      <w:tblPr>
        <w:jc w:val="start"/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shd w:val="clear" w:fill="860000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  <w:b w:val="1"/>
                <w:bCs w:val="1"/>
              </w:rPr>
              <w:t xml:space="preserve">Estrategias</w:t>
            </w:r>
          </w:p>
        </w:tc>
        <w:tc>
          <w:tcPr>
            <w:tcW w:w="8000" w:type="dxa"/>
            <w:shd w:val="clear" w:fill="860000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  <w:b w:val="1"/>
                <w:bCs w:val="1"/>
              </w:rPr>
              <w:t xml:space="preserve">Metodologías</w:t>
            </w:r>
          </w:p>
        </w:tc>
      </w:tr>
      <w:tr>
        <w:trPr/>
        <w:tc>
          <w:tcPr>
            <w:tcW w:w="30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Interactiva</w:t>
            </w:r>
          </w:p>
        </w:tc>
        <w:tc>
          <w:tcPr>
            <w:tcW w:w="800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Interacción dinámica</w:t>
            </w:r>
          </w:p>
        </w:tc>
      </w:tr>
      <w:tr>
        <w:trPr/>
        <w:tc>
          <w:tcPr>
            <w:tcW w:w="30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Aprendizaje Experiencial</w:t>
            </w:r>
          </w:p>
        </w:tc>
        <w:tc>
          <w:tcPr>
            <w:tcW w:w="800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Desarrollo de trabajo aplicativo</w:t>
            </w:r>
          </w:p>
        </w:tc>
      </w:tr>
    </w:tbl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Recursos para el desarrollo de la asignatura.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spacing w:after="0"/>
        <w:numPr>
          <w:ilvl w:val="0"/>
          <w:numId w:val="4"/>
        </w:numPr>
      </w:pPr>
      <w:r>
        <w:rPr>
          <w:rFonts w:ascii="Arial" w:hAnsi="Arial" w:eastAsia="Arial" w:cs="Arial"/>
          <w:sz w:val="18"/>
          <w:szCs w:val="18"/>
        </w:rPr>
        <w:t xml:space="preserve">Recursos multimedia, pizarra entre otros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Sistema de evaluación.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tbl>
      <w:tblGrid>
        <w:gridCol w:w="1800" w:type="dxa"/>
        <w:gridCol w:w="2300" w:type="dxa"/>
        <w:gridCol w:w="2700" w:type="dxa"/>
        <w:gridCol w:w="3500" w:type="dxa"/>
        <w:gridCol w:w="1800" w:type="dxa"/>
      </w:tblGrid>
      <w:tblPr>
        <w:jc w:val="start"/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800" w:type="dxa"/>
            <w:vAlign w:val="center"/>
            <w:shd w:val="clear" w:fill="860000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  <w:b w:val="1"/>
                <w:bCs w:val="1"/>
              </w:rPr>
              <w:t xml:space="preserve">Sistema/ Subsistema</w:t>
            </w:r>
          </w:p>
        </w:tc>
        <w:tc>
          <w:tcPr>
            <w:tcW w:w="2300" w:type="dxa"/>
            <w:vAlign w:val="center"/>
            <w:shd w:val="clear" w:fill="860000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  <w:b w:val="1"/>
                <w:bCs w:val="1"/>
              </w:rPr>
              <w:t xml:space="preserve">Prueba de Evaluación</w:t>
            </w:r>
          </w:p>
        </w:tc>
        <w:tc>
          <w:tcPr>
            <w:tcW w:w="2700" w:type="dxa"/>
            <w:vAlign w:val="center"/>
            <w:shd w:val="clear" w:fill="860000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  <w:b w:val="1"/>
                <w:bCs w:val="1"/>
              </w:rPr>
              <w:t xml:space="preserve">Peso sobre la nota final de la asignatura (Porcentaje)</w:t>
            </w:r>
          </w:p>
        </w:tc>
        <w:tc>
          <w:tcPr>
            <w:tcW w:w="3500" w:type="dxa"/>
            <w:vAlign w:val="center"/>
            <w:shd w:val="clear" w:fill="860000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  <w:b w:val="1"/>
                <w:bCs w:val="1"/>
              </w:rPr>
              <w:t xml:space="preserve">Descripción</w:t>
            </w:r>
          </w:p>
        </w:tc>
        <w:tc>
          <w:tcPr>
            <w:tcW w:w="1800" w:type="dxa"/>
            <w:vAlign w:val="center"/>
            <w:shd w:val="clear" w:fill="860000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  <w:b w:val="1"/>
                <w:bCs w:val="1"/>
              </w:rPr>
              <w:t xml:space="preserve">Semana de evaluación</w:t>
            </w:r>
          </w:p>
        </w:tc>
      </w:tr>
      <w:tr>
        <w:trPr/>
        <w:tc>
          <w:tcPr>
            <w:tcW w:w="1800" w:type="dxa"/>
            <w:vAlign w:val="center"/>
            <w:vMerge w:val="restart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G</w:t>
            </w:r>
          </w:p>
        </w:tc>
        <w:tc>
          <w:tcPr>
            <w:tcW w:w="230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Examen Parcial</w:t>
            </w:r>
          </w:p>
        </w:tc>
        <w:tc>
          <w:tcPr>
            <w:tcW w:w="270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33.33 %</w:t>
            </w:r>
          </w:p>
        </w:tc>
        <w:tc>
          <w:tcPr>
            <w:tcW w:w="3500" w:type="dxa"/>
            <w:vAlign w:val="center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  <w:b w:val="1"/>
                <w:bCs w:val="1"/>
              </w:rPr>
              <w:t xml:space="preserve">Actividad: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Examen desarrollado en aula</w:t>
            </w:r>
            <w:br/>
            <w:r>
              <w:rPr>
                <w:rFonts w:ascii="Arial" w:hAnsi="Arial" w:eastAsia="Arial" w:cs="Arial"/>
                <w:sz w:val="18"/>
                <w:szCs w:val="18"/>
                <w:b w:val="1"/>
                <w:bCs w:val="1"/>
              </w:rPr>
              <w:t xml:space="preserve">Evidencia: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Evaluación parcial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8</w:t>
            </w:r>
          </w:p>
        </w:tc>
      </w:tr>
      <w:tr>
        <w:trPr/>
        <w:tc>
          <w:tcPr>
            <w:tcW w:w="1800" w:type="dxa"/>
            <w:vMerge w:val="continue"/>
            <w:noWrap/>
          </w:tcPr>
          <w:p/>
        </w:tc>
        <w:tc>
          <w:tcPr>
            <w:tcW w:w="230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Examen Final</w:t>
            </w:r>
          </w:p>
        </w:tc>
        <w:tc>
          <w:tcPr>
            <w:tcW w:w="270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33.33 %</w:t>
            </w:r>
          </w:p>
        </w:tc>
        <w:tc>
          <w:tcPr>
            <w:tcW w:w="3500" w:type="dxa"/>
            <w:vAlign w:val="center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  <w:b w:val="1"/>
                <w:bCs w:val="1"/>
              </w:rPr>
              <w:t xml:space="preserve">Actividad: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Examen desarrollado en aula</w:t>
            </w:r>
            <w:br/>
            <w:r>
              <w:rPr>
                <w:rFonts w:ascii="Arial" w:hAnsi="Arial" w:eastAsia="Arial" w:cs="Arial"/>
                <w:sz w:val="18"/>
                <w:szCs w:val="18"/>
                <w:b w:val="1"/>
                <w:bCs w:val="1"/>
              </w:rPr>
              <w:t xml:space="preserve">Evidencia: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Evaluación final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16</w:t>
            </w:r>
          </w:p>
        </w:tc>
      </w:tr>
      <w:tr>
        <w:trPr/>
        <w:tc>
          <w:tcPr>
            <w:tcW w:w="1800" w:type="dxa"/>
            <w:vMerge w:val="continue"/>
            <w:noWrap/>
          </w:tcPr>
          <w:p/>
        </w:tc>
        <w:tc>
          <w:tcPr>
            <w:tcW w:w="230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Promedio de prácticas o trabajos calificados</w:t>
            </w:r>
          </w:p>
        </w:tc>
        <w:tc>
          <w:tcPr>
            <w:tcW w:w="270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33.33 %</w:t>
            </w:r>
          </w:p>
        </w:tc>
        <w:tc>
          <w:tcPr>
            <w:tcW w:w="3500" w:type="dxa"/>
            <w:vAlign w:val="center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  <w:b w:val="1"/>
                <w:bCs w:val="1"/>
              </w:rPr>
              <w:t xml:space="preserve">Actividad: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Cuatro prácticas desarrolladas en aula y desarrollo de un proyecto (artículo y exposición oral).</w:t>
            </w:r>
            <w:br/>
            <w:r>
              <w:rPr>
                <w:rFonts w:ascii="Arial" w:hAnsi="Arial" w:eastAsia="Arial" w:cs="Arial"/>
                <w:sz w:val="18"/>
                <w:szCs w:val="18"/>
                <w:b w:val="1"/>
                <w:bCs w:val="1"/>
              </w:rPr>
              <w:t xml:space="preserve">Evidencia: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Cuatro prácticas y proyecto.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4,7,12 y 15</w:t>
            </w:r>
          </w:p>
        </w:tc>
      </w:tr>
    </w:tbl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Referencias bibliográficas.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18"/>
          <w:szCs w:val="18"/>
          <w:b w:val="1"/>
          <w:bCs w:val="1"/>
          <w:i w:val="1"/>
          <w:iCs w:val="1"/>
        </w:rPr>
        <w:t xml:space="preserve">Obligatorias:</w:t>
      </w:r>
    </w:p>
    <w:p>
      <w:pPr>
        <w:jc w:val="both"/>
        <w:spacing w:after="0"/>
        <w:numPr>
          <w:ilvl w:val="0"/>
          <w:numId w:val="4"/>
        </w:numPr>
      </w:pPr>
      <w:r>
        <w:rPr>
          <w:rFonts w:ascii="Arial" w:hAnsi="Arial" w:eastAsia="Arial" w:cs="Arial"/>
          <w:sz w:val="18"/>
          <w:szCs w:val="18"/>
        </w:rPr>
        <w:t xml:space="preserve">Çengel, Y. A., Boles, M. A. (2012). Termodinámica (7ma ed.). McGraw-Hill.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18"/>
          <w:szCs w:val="18"/>
          <w:b w:val="1"/>
          <w:bCs w:val="1"/>
          <w:i w:val="1"/>
          <w:iCs w:val="1"/>
        </w:rPr>
        <w:t xml:space="preserve">Complementarias:</w:t>
      </w:r>
    </w:p>
    <w:p>
      <w:pPr>
        <w:jc w:val="both"/>
        <w:spacing w:after="0"/>
        <w:numPr>
          <w:ilvl w:val="0"/>
          <w:numId w:val="4"/>
        </w:numPr>
      </w:pPr>
      <w:r>
        <w:rPr>
          <w:rFonts w:ascii="Arial" w:hAnsi="Arial" w:eastAsia="Arial" w:cs="Arial"/>
          <w:sz w:val="18"/>
          <w:szCs w:val="18"/>
        </w:rPr>
        <w:t xml:space="preserve">Moran, M. J., y Shapiro, H. N. (2012). Fundamentos de termodinámica técnica. Editorial Reverté</w:t>
      </w:r>
    </w:p>
    <w:p>
      <w:pPr>
        <w:jc w:val="both"/>
        <w:spacing w:after="0"/>
        <w:numPr>
          <w:ilvl w:val="0"/>
          <w:numId w:val="4"/>
        </w:numPr>
      </w:pPr>
      <w:r>
        <w:rPr>
          <w:rFonts w:ascii="Arial" w:hAnsi="Arial" w:eastAsia="Arial" w:cs="Arial"/>
          <w:sz w:val="18"/>
          <w:szCs w:val="18"/>
        </w:rPr>
        <w:t xml:space="preserve">Van Wylen, G. J., y Sonntag, R. E. (2012). Fundamentos de termodinámica (2da ed.). Limusa.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Anexos.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CAD25"/>
    <w:multiLevelType w:val="multilevel"/>
    <w:lvl w:ilvl="0">
      <w:start w:val="1"/>
      <w:numFmt w:val="upperRoman"/>
      <w:suff w:val="tab"/>
      <w:lvlText w:val="%1."/>
      <w:lvlJc w:val="left"/>
      <w:pPr>
        <w:tabs>
          <w:tab w:val="num"/>
        </w:tabs>
        <w:ind w:left="425" w:hanging="360"/>
      </w:pPr>
      <w:rPr>
        <w:rFonts/>
      </w:rPr>
    </w:lvl>
  </w:abstractNum>
  <w:abstractNum w:abstractNumId="2">
    <w:nsid w:val="99A757C3"/>
    <w:multiLevelType w:val="singleLevel"/>
    <w:lvl w:ilvl="0">
      <w:start w:val="1"/>
      <w:numFmt w:val="decimal"/>
      <w:suff w:val="tab"/>
      <w:lvlText w:val="%1."/>
      <w:pPr>
        <w:tabs>
          <w:tab w:val="num" w:pos="600"/>
        </w:tabs>
        <w:ind w:left="600" w:hanging="200"/>
      </w:pPr>
      <w:rPr>
        <w:rFonts/>
      </w:rPr>
    </w:lvl>
  </w:abstractNum>
  <w:abstractNum w:abstractNumId="3">
    <w:nsid w:val="FD59436A"/>
    <w:multiLevelType w:val="singleLevel"/>
    <w:lvl w:ilvl="0">
      <w:start w:val="1"/>
      <w:numFmt w:val="decimal"/>
      <w:suff w:val="tab"/>
      <w:lvlText w:val="%1."/>
      <w:pPr>
        <w:tabs>
          <w:tab w:val="num" w:pos="600"/>
        </w:tabs>
        <w:ind w:left="600" w:hanging="200"/>
      </w:pPr>
      <w:rPr>
        <w:rFonts/>
      </w:rPr>
    </w:lvl>
  </w:abstractNum>
  <w:abstractNum w:abstractNumId="4">
    <w:nsid w:val="CECBE200"/>
    <w:multiLevelType w:val="singleLevel"/>
    <w:lvl w:ilvl="0">
      <w:start w:val="1"/>
      <w:numFmt w:val="bullet"/>
      <w:suff w:val="tab"/>
      <w:lvlText w:val="•"/>
      <w:pPr>
        <w:tabs>
          <w:tab w:val="num" w:pos="750"/>
        </w:tabs>
        <w:ind w:left="750" w:hanging="30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s-P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18"/>
        <w:szCs w:val="18"/>
        <w:lang w:val="es-P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2025-12-02T08:01:11-08:00</dcterms:created>
  <dcterms:modified xsi:type="dcterms:W3CDTF">2025-12-02T08:01:11-08:00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